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E6" w:rsidRPr="00F005E4" w:rsidRDefault="00974DF7">
      <w:pPr>
        <w:rPr>
          <w:u w:val="single"/>
        </w:rPr>
      </w:pPr>
      <w:r>
        <w:rPr>
          <w:u w:val="single"/>
        </w:rPr>
        <w:t>Mahogany</w:t>
      </w:r>
    </w:p>
    <w:p w:rsidR="00974DF7" w:rsidRDefault="00974DF7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Swietenia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macrophylla</w:t>
      </w:r>
      <w:proofErr w:type="spellEnd"/>
    </w:p>
    <w:p w:rsidR="00974DF7" w:rsidRDefault="00974DF7">
      <w:pPr>
        <w:rPr>
          <w:rFonts w:ascii="Verdana" w:hAnsi="Verdana"/>
          <w:color w:val="333333"/>
          <w:sz w:val="20"/>
          <w:szCs w:val="20"/>
          <w:shd w:val="clear" w:color="auto" w:fill="E8E8E8"/>
        </w:rPr>
      </w:pPr>
      <w:r>
        <w:rPr>
          <w:rFonts w:ascii="Verdana" w:hAnsi="Verdana"/>
          <w:color w:val="333333"/>
          <w:sz w:val="20"/>
          <w:szCs w:val="20"/>
          <w:shd w:val="clear" w:color="auto" w:fill="E8E8E8"/>
        </w:rPr>
        <w:t xml:space="preserve">Heartwood color can vary a fair amount with Honduran Mahogany, from a pale pinkish brown, to a darker reddish brown. Color tends to darken with age. Mahogany also exhibits an optical phenomenon known as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E8E8E8"/>
        </w:rPr>
        <w:t>chatoyancy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E8E8E8"/>
        </w:rPr>
        <w:t>.</w:t>
      </w:r>
      <w:r>
        <w:rPr>
          <w:rFonts w:ascii="Verdana" w:hAnsi="Verdana"/>
          <w:color w:val="333333"/>
          <w:sz w:val="20"/>
          <w:szCs w:val="20"/>
          <w:shd w:val="clear" w:color="auto" w:fill="E8E8E8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E8E8E8"/>
        </w:rPr>
        <w:t>Grain can be straight, interlocked, irregular or wavy. Texture is medium and uniform, with moderate natural luster.</w:t>
      </w:r>
    </w:p>
    <w:p w:rsidR="006B6058" w:rsidRPr="00F005E4" w:rsidRDefault="006B6058" w:rsidP="006B6058">
      <w:pPr>
        <w:rPr>
          <w:u w:val="single"/>
        </w:rPr>
      </w:pPr>
      <w:r w:rsidRPr="00F005E4">
        <w:rPr>
          <w:u w:val="single"/>
        </w:rPr>
        <w:t>Density and Buoyancy</w:t>
      </w:r>
    </w:p>
    <w:p w:rsidR="006B6058" w:rsidRDefault="00974DF7" w:rsidP="006B6058">
      <w:r>
        <w:t>Mahogany</w:t>
      </w:r>
      <w:r w:rsidR="000B0529">
        <w:t xml:space="preserve"> </w:t>
      </w:r>
      <w:proofErr w:type="spellStart"/>
      <w:r w:rsidR="006B6058">
        <w:t>Janka</w:t>
      </w:r>
      <w:proofErr w:type="spellEnd"/>
      <w:r w:rsidR="006B6058">
        <w:t xml:space="preserve">* rating – </w:t>
      </w:r>
      <w:r>
        <w:t>900</w:t>
      </w:r>
    </w:p>
    <w:p w:rsidR="006B6058" w:rsidRDefault="006B6058" w:rsidP="006B6058">
      <w:r>
        <w:t>The Average w</w:t>
      </w:r>
      <w:r w:rsidR="00F005E4">
        <w:t>e</w:t>
      </w:r>
      <w:r w:rsidR="00974DF7">
        <w:t>ight is 3</w:t>
      </w:r>
      <w:r>
        <w:t>7 lbs</w:t>
      </w:r>
      <w:proofErr w:type="gramStart"/>
      <w:r>
        <w:t>./</w:t>
      </w:r>
      <w:proofErr w:type="gramEnd"/>
      <w:r>
        <w:t>cu. Ft. Spec</w:t>
      </w:r>
      <w:r w:rsidR="00974DF7">
        <w:t>ific Gravity is  .59</w:t>
      </w:r>
    </w:p>
    <w:p w:rsidR="006B6058" w:rsidRDefault="006B6058" w:rsidP="006B6058">
      <w:r w:rsidRPr="006B6058">
        <w:t xml:space="preserve">*The </w:t>
      </w:r>
      <w:proofErr w:type="spellStart"/>
      <w:r w:rsidRPr="006B6058">
        <w:t>Janka</w:t>
      </w:r>
      <w:proofErr w:type="spellEnd"/>
      <w:r w:rsidRPr="006B6058">
        <w:t xml:space="preserve"> rating is a measure of the amount of force required to push a .444" diameter steel ball half way into a piece of wood.</w:t>
      </w:r>
    </w:p>
    <w:p w:rsidR="00556415" w:rsidRPr="00F005E4" w:rsidRDefault="00F005E4" w:rsidP="006B6058">
      <w:pPr>
        <w:rPr>
          <w:u w:val="single"/>
        </w:rPr>
      </w:pPr>
      <w:r w:rsidRPr="00F005E4">
        <w:rPr>
          <w:u w:val="single"/>
        </w:rPr>
        <w:t>Workability</w:t>
      </w:r>
    </w:p>
    <w:p w:rsidR="00652E39" w:rsidRDefault="00974DF7">
      <w:r>
        <w:rPr>
          <w:rFonts w:ascii="Verdana" w:hAnsi="Verdana"/>
          <w:color w:val="333333"/>
          <w:sz w:val="20"/>
          <w:szCs w:val="20"/>
          <w:shd w:val="clear" w:color="auto" w:fill="E8E8E8"/>
        </w:rPr>
        <w:t>Typically very easy to work with tools: machines well. (With exception to sections with figured grain, which can tear</w:t>
      </w:r>
      <w:r>
        <w:rPr>
          <w:rFonts w:ascii="Verdana" w:hAnsi="Verdana"/>
          <w:color w:val="333333"/>
          <w:sz w:val="20"/>
          <w:szCs w:val="20"/>
          <w:shd w:val="clear" w:color="auto" w:fill="E8E8E8"/>
        </w:rPr>
        <w:t xml:space="preserve"> </w:t>
      </w:r>
      <w:bookmarkStart w:id="0" w:name="_GoBack"/>
      <w:bookmarkEnd w:id="0"/>
      <w:r>
        <w:rPr>
          <w:rFonts w:ascii="Verdana" w:hAnsi="Verdana"/>
          <w:color w:val="333333"/>
          <w:sz w:val="20"/>
          <w:szCs w:val="20"/>
          <w:shd w:val="clear" w:color="auto" w:fill="E8E8E8"/>
        </w:rPr>
        <w:t>out or chip during machining.) Slight dulling of cutters can occur. Sands very easily. Turns, glues, stains, and finishes well.</w:t>
      </w:r>
    </w:p>
    <w:p w:rsidR="00652E39" w:rsidRPr="00652E39" w:rsidRDefault="00652E39" w:rsidP="00652E39">
      <w:pPr>
        <w:jc w:val="center"/>
        <w:rPr>
          <w:b/>
        </w:rPr>
      </w:pPr>
      <w:r w:rsidRPr="00652E39">
        <w:rPr>
          <w:b/>
        </w:rPr>
        <w:t xml:space="preserve">Wood Haven, Inc.   </w:t>
      </w:r>
      <w:hyperlink r:id="rId4" w:history="1">
        <w:r w:rsidRPr="00652E39">
          <w:rPr>
            <w:rStyle w:val="Hyperlink"/>
            <w:b/>
            <w:color w:val="auto"/>
          </w:rPr>
          <w:t>www.rainscreenclip.com</w:t>
        </w:r>
      </w:hyperlink>
      <w:r w:rsidRPr="00652E39">
        <w:rPr>
          <w:b/>
        </w:rPr>
        <w:t xml:space="preserve">     </w:t>
      </w:r>
      <w:hyperlink r:id="rId5" w:history="1">
        <w:r w:rsidRPr="00652E39">
          <w:rPr>
            <w:rStyle w:val="Hyperlink"/>
            <w:b/>
            <w:color w:val="auto"/>
          </w:rPr>
          <w:t>www.deckclip.com</w:t>
        </w:r>
      </w:hyperlink>
      <w:r w:rsidRPr="00652E39">
        <w:rPr>
          <w:b/>
        </w:rPr>
        <w:t xml:space="preserve">    1-800-545-8884</w:t>
      </w:r>
    </w:p>
    <w:sectPr w:rsidR="00652E39" w:rsidRPr="00652E39" w:rsidSect="004B0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65"/>
    <w:rsid w:val="000B0529"/>
    <w:rsid w:val="00276A03"/>
    <w:rsid w:val="004B0514"/>
    <w:rsid w:val="00556415"/>
    <w:rsid w:val="005A3787"/>
    <w:rsid w:val="00652E39"/>
    <w:rsid w:val="006B6058"/>
    <w:rsid w:val="00974DF7"/>
    <w:rsid w:val="00A57AA1"/>
    <w:rsid w:val="00B72181"/>
    <w:rsid w:val="00B9287C"/>
    <w:rsid w:val="00C9376F"/>
    <w:rsid w:val="00E85E65"/>
    <w:rsid w:val="00F005E4"/>
    <w:rsid w:val="00F74717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DA1DB-48ED-45D1-8475-A16CAA61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ckclip.com" TargetMode="External"/><Relationship Id="rId4" Type="http://schemas.openxmlformats.org/officeDocument/2006/relationships/hyperlink" Target="http://www.rainscreencl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WoodHaven</dc:creator>
  <cp:lastModifiedBy>Wood Haven</cp:lastModifiedBy>
  <cp:revision>2</cp:revision>
  <cp:lastPrinted>2012-09-13T12:56:00Z</cp:lastPrinted>
  <dcterms:created xsi:type="dcterms:W3CDTF">2015-06-22T18:29:00Z</dcterms:created>
  <dcterms:modified xsi:type="dcterms:W3CDTF">2015-06-22T18:29:00Z</dcterms:modified>
</cp:coreProperties>
</file>